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67E3C" w14:textId="77777777" w:rsidR="00D65F23" w:rsidRDefault="00962CAF">
      <w:pPr>
        <w:spacing w:after="217"/>
        <w:ind w:left="-979" w:right="-20"/>
      </w:pPr>
      <w:r>
        <w:rPr>
          <w:noProof/>
        </w:rPr>
        <w:drawing>
          <wp:inline distT="0" distB="0" distL="0" distR="0" wp14:anchorId="6C4700FC" wp14:editId="7AFDBE20">
            <wp:extent cx="7123085" cy="10382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a:stretch>
                      <a:fillRect/>
                    </a:stretch>
                  </pic:blipFill>
                  <pic:spPr>
                    <a:xfrm>
                      <a:off x="0" y="0"/>
                      <a:ext cx="7123085" cy="1038210"/>
                    </a:xfrm>
                    <a:prstGeom prst="rect">
                      <a:avLst/>
                    </a:prstGeom>
                  </pic:spPr>
                </pic:pic>
              </a:graphicData>
            </a:graphic>
          </wp:inline>
        </w:drawing>
      </w:r>
    </w:p>
    <w:p w14:paraId="4E858E46" w14:textId="77777777" w:rsidR="00D65F23" w:rsidRDefault="00962CAF">
      <w:pPr>
        <w:spacing w:after="0"/>
        <w:ind w:left="2818"/>
      </w:pPr>
      <w:r>
        <w:rPr>
          <w:rFonts w:ascii="Times New Roman" w:eastAsia="Times New Roman" w:hAnsi="Times New Roman" w:cs="Times New Roman"/>
          <w:sz w:val="36"/>
        </w:rPr>
        <w:t>AFFIDAVIT OF PUBLICATION</w:t>
      </w:r>
    </w:p>
    <w:tbl>
      <w:tblPr>
        <w:tblStyle w:val="TableGrid"/>
        <w:tblW w:w="11190" w:type="dxa"/>
        <w:tblInd w:w="-972" w:type="dxa"/>
        <w:tblCellMar>
          <w:top w:w="52" w:type="dxa"/>
          <w:left w:w="115" w:type="dxa"/>
          <w:bottom w:w="0" w:type="dxa"/>
          <w:right w:w="115" w:type="dxa"/>
        </w:tblCellMar>
        <w:tblLook w:val="04A0" w:firstRow="1" w:lastRow="0" w:firstColumn="1" w:lastColumn="0" w:noHBand="0" w:noVBand="1"/>
      </w:tblPr>
      <w:tblGrid>
        <w:gridCol w:w="1391"/>
        <w:gridCol w:w="1451"/>
        <w:gridCol w:w="4073"/>
        <w:gridCol w:w="1785"/>
        <w:gridCol w:w="1020"/>
        <w:gridCol w:w="630"/>
        <w:gridCol w:w="840"/>
      </w:tblGrid>
      <w:tr w:rsidR="00D65F23" w14:paraId="03A1D547" w14:textId="77777777">
        <w:trPr>
          <w:trHeight w:val="285"/>
        </w:trPr>
        <w:tc>
          <w:tcPr>
            <w:tcW w:w="1390" w:type="dxa"/>
            <w:tcBorders>
              <w:top w:val="single" w:sz="6" w:space="0" w:color="000000"/>
              <w:left w:val="single" w:sz="6" w:space="0" w:color="000000"/>
              <w:bottom w:val="single" w:sz="6" w:space="0" w:color="000000"/>
              <w:right w:val="single" w:sz="6" w:space="0" w:color="000000"/>
            </w:tcBorders>
          </w:tcPr>
          <w:p w14:paraId="74B00265" w14:textId="77777777" w:rsidR="00D65F23" w:rsidRDefault="00962CAF">
            <w:pPr>
              <w:spacing w:after="0"/>
              <w:jc w:val="center"/>
            </w:pPr>
            <w:r>
              <w:rPr>
                <w:rFonts w:ascii="Times New Roman" w:eastAsia="Times New Roman" w:hAnsi="Times New Roman" w:cs="Times New Roman"/>
                <w:sz w:val="18"/>
              </w:rPr>
              <w:t>Account #</w:t>
            </w:r>
          </w:p>
        </w:tc>
        <w:tc>
          <w:tcPr>
            <w:tcW w:w="1451" w:type="dxa"/>
            <w:tcBorders>
              <w:top w:val="single" w:sz="6" w:space="0" w:color="000000"/>
              <w:left w:val="single" w:sz="6" w:space="0" w:color="000000"/>
              <w:bottom w:val="single" w:sz="6" w:space="0" w:color="000000"/>
              <w:right w:val="single" w:sz="6" w:space="0" w:color="000000"/>
            </w:tcBorders>
          </w:tcPr>
          <w:p w14:paraId="1F58DD45" w14:textId="77777777" w:rsidR="00D65F23" w:rsidRDefault="00962CAF">
            <w:pPr>
              <w:spacing w:after="0"/>
              <w:jc w:val="center"/>
            </w:pPr>
            <w:r>
              <w:rPr>
                <w:rFonts w:ascii="Times New Roman" w:eastAsia="Times New Roman" w:hAnsi="Times New Roman" w:cs="Times New Roman"/>
                <w:sz w:val="18"/>
              </w:rPr>
              <w:t>Order Number</w:t>
            </w:r>
          </w:p>
        </w:tc>
        <w:tc>
          <w:tcPr>
            <w:tcW w:w="4073" w:type="dxa"/>
            <w:tcBorders>
              <w:top w:val="single" w:sz="6" w:space="0" w:color="000000"/>
              <w:left w:val="single" w:sz="6" w:space="0" w:color="000000"/>
              <w:bottom w:val="single" w:sz="6" w:space="0" w:color="000000"/>
              <w:right w:val="single" w:sz="6" w:space="0" w:color="000000"/>
            </w:tcBorders>
          </w:tcPr>
          <w:p w14:paraId="2F2D6E38" w14:textId="77777777" w:rsidR="00D65F23" w:rsidRDefault="00962CAF">
            <w:pPr>
              <w:spacing w:after="0"/>
              <w:jc w:val="center"/>
            </w:pPr>
            <w:r>
              <w:rPr>
                <w:rFonts w:ascii="Times New Roman" w:eastAsia="Times New Roman" w:hAnsi="Times New Roman" w:cs="Times New Roman"/>
                <w:sz w:val="18"/>
              </w:rPr>
              <w:t>Identification</w:t>
            </w:r>
          </w:p>
        </w:tc>
        <w:tc>
          <w:tcPr>
            <w:tcW w:w="1785" w:type="dxa"/>
            <w:tcBorders>
              <w:top w:val="single" w:sz="6" w:space="0" w:color="000000"/>
              <w:left w:val="single" w:sz="6" w:space="0" w:color="000000"/>
              <w:bottom w:val="single" w:sz="6" w:space="0" w:color="000000"/>
              <w:right w:val="single" w:sz="6" w:space="0" w:color="000000"/>
            </w:tcBorders>
          </w:tcPr>
          <w:p w14:paraId="7CEA1F20" w14:textId="77777777" w:rsidR="00D65F23" w:rsidRDefault="00962CAF">
            <w:pPr>
              <w:spacing w:after="0"/>
              <w:jc w:val="center"/>
            </w:pPr>
            <w:r>
              <w:rPr>
                <w:rFonts w:ascii="Times New Roman" w:eastAsia="Times New Roman" w:hAnsi="Times New Roman" w:cs="Times New Roman"/>
                <w:sz w:val="18"/>
              </w:rPr>
              <w:t>Order PO</w:t>
            </w:r>
          </w:p>
        </w:tc>
        <w:tc>
          <w:tcPr>
            <w:tcW w:w="1020" w:type="dxa"/>
            <w:tcBorders>
              <w:top w:val="single" w:sz="6" w:space="0" w:color="000000"/>
              <w:left w:val="single" w:sz="6" w:space="0" w:color="000000"/>
              <w:bottom w:val="single" w:sz="6" w:space="0" w:color="000000"/>
              <w:right w:val="single" w:sz="6" w:space="0" w:color="000000"/>
            </w:tcBorders>
          </w:tcPr>
          <w:p w14:paraId="3CB90516" w14:textId="77777777" w:rsidR="00D65F23" w:rsidRDefault="00962CAF">
            <w:pPr>
              <w:spacing w:after="0"/>
              <w:jc w:val="center"/>
            </w:pPr>
            <w:r>
              <w:rPr>
                <w:rFonts w:ascii="Times New Roman" w:eastAsia="Times New Roman" w:hAnsi="Times New Roman" w:cs="Times New Roman"/>
                <w:sz w:val="18"/>
              </w:rPr>
              <w:t>Amount</w:t>
            </w:r>
          </w:p>
        </w:tc>
        <w:tc>
          <w:tcPr>
            <w:tcW w:w="630" w:type="dxa"/>
            <w:tcBorders>
              <w:top w:val="single" w:sz="6" w:space="0" w:color="000000"/>
              <w:left w:val="single" w:sz="6" w:space="0" w:color="000000"/>
              <w:bottom w:val="single" w:sz="6" w:space="0" w:color="000000"/>
              <w:right w:val="single" w:sz="6" w:space="0" w:color="000000"/>
            </w:tcBorders>
          </w:tcPr>
          <w:p w14:paraId="2104FD94" w14:textId="77777777" w:rsidR="00D65F23" w:rsidRDefault="00962CAF">
            <w:pPr>
              <w:spacing w:after="0"/>
              <w:jc w:val="center"/>
            </w:pPr>
            <w:r>
              <w:rPr>
                <w:rFonts w:ascii="Times New Roman" w:eastAsia="Times New Roman" w:hAnsi="Times New Roman" w:cs="Times New Roman"/>
                <w:sz w:val="18"/>
              </w:rPr>
              <w:t>Cols</w:t>
            </w:r>
          </w:p>
        </w:tc>
        <w:tc>
          <w:tcPr>
            <w:tcW w:w="840" w:type="dxa"/>
            <w:tcBorders>
              <w:top w:val="single" w:sz="6" w:space="0" w:color="000000"/>
              <w:left w:val="single" w:sz="6" w:space="0" w:color="000000"/>
              <w:bottom w:val="single" w:sz="6" w:space="0" w:color="000000"/>
              <w:right w:val="single" w:sz="6" w:space="0" w:color="000000"/>
            </w:tcBorders>
          </w:tcPr>
          <w:p w14:paraId="5780CF69" w14:textId="77777777" w:rsidR="00D65F23" w:rsidRDefault="00962CAF">
            <w:pPr>
              <w:spacing w:after="0"/>
              <w:jc w:val="center"/>
            </w:pPr>
            <w:r>
              <w:rPr>
                <w:rFonts w:ascii="Times New Roman" w:eastAsia="Times New Roman" w:hAnsi="Times New Roman" w:cs="Times New Roman"/>
                <w:sz w:val="18"/>
              </w:rPr>
              <w:t>Depth</w:t>
            </w:r>
          </w:p>
        </w:tc>
      </w:tr>
      <w:tr w:rsidR="00D65F23" w14:paraId="7FEA0466" w14:textId="77777777">
        <w:trPr>
          <w:trHeight w:val="315"/>
        </w:trPr>
        <w:tc>
          <w:tcPr>
            <w:tcW w:w="1390" w:type="dxa"/>
            <w:tcBorders>
              <w:top w:val="single" w:sz="6" w:space="0" w:color="000000"/>
              <w:left w:val="single" w:sz="6" w:space="0" w:color="000000"/>
              <w:bottom w:val="single" w:sz="6" w:space="0" w:color="000000"/>
              <w:right w:val="single" w:sz="6" w:space="0" w:color="000000"/>
            </w:tcBorders>
          </w:tcPr>
          <w:p w14:paraId="727FA802" w14:textId="77777777" w:rsidR="00D65F23" w:rsidRDefault="00962CAF">
            <w:pPr>
              <w:spacing w:after="0"/>
              <w:jc w:val="center"/>
            </w:pPr>
            <w:r>
              <w:rPr>
                <w:rFonts w:ascii="Times New Roman" w:eastAsia="Times New Roman" w:hAnsi="Times New Roman" w:cs="Times New Roman"/>
                <w:sz w:val="18"/>
              </w:rPr>
              <w:t>126309</w:t>
            </w:r>
          </w:p>
        </w:tc>
        <w:tc>
          <w:tcPr>
            <w:tcW w:w="1451" w:type="dxa"/>
            <w:tcBorders>
              <w:top w:val="single" w:sz="6" w:space="0" w:color="000000"/>
              <w:left w:val="single" w:sz="6" w:space="0" w:color="000000"/>
              <w:bottom w:val="single" w:sz="6" w:space="0" w:color="000000"/>
              <w:right w:val="single" w:sz="6" w:space="0" w:color="000000"/>
            </w:tcBorders>
          </w:tcPr>
          <w:p w14:paraId="265D3CCE" w14:textId="77777777" w:rsidR="00D65F23" w:rsidRDefault="00962CAF">
            <w:pPr>
              <w:spacing w:after="0"/>
              <w:jc w:val="center"/>
            </w:pPr>
            <w:r>
              <w:rPr>
                <w:rFonts w:ascii="Times New Roman" w:eastAsia="Times New Roman" w:hAnsi="Times New Roman" w:cs="Times New Roman"/>
                <w:sz w:val="18"/>
              </w:rPr>
              <w:t>550833</w:t>
            </w:r>
          </w:p>
        </w:tc>
        <w:tc>
          <w:tcPr>
            <w:tcW w:w="4073" w:type="dxa"/>
            <w:tcBorders>
              <w:top w:val="single" w:sz="6" w:space="0" w:color="000000"/>
              <w:left w:val="single" w:sz="6" w:space="0" w:color="000000"/>
              <w:bottom w:val="single" w:sz="6" w:space="0" w:color="000000"/>
              <w:right w:val="single" w:sz="6" w:space="0" w:color="000000"/>
            </w:tcBorders>
          </w:tcPr>
          <w:p w14:paraId="61F269D9" w14:textId="77777777" w:rsidR="00D65F23" w:rsidRDefault="00962CAF">
            <w:pPr>
              <w:spacing w:after="0"/>
              <w:jc w:val="center"/>
            </w:pPr>
            <w:r>
              <w:rPr>
                <w:rFonts w:ascii="Times New Roman" w:eastAsia="Times New Roman" w:hAnsi="Times New Roman" w:cs="Times New Roman"/>
                <w:sz w:val="18"/>
              </w:rPr>
              <w:t>Print Legal Ad-IPL01726050 - IPL0172605</w:t>
            </w:r>
          </w:p>
        </w:tc>
        <w:tc>
          <w:tcPr>
            <w:tcW w:w="1785" w:type="dxa"/>
            <w:tcBorders>
              <w:top w:val="single" w:sz="6" w:space="0" w:color="000000"/>
              <w:left w:val="single" w:sz="6" w:space="0" w:color="000000"/>
              <w:bottom w:val="single" w:sz="6" w:space="0" w:color="000000"/>
              <w:right w:val="single" w:sz="6" w:space="0" w:color="000000"/>
            </w:tcBorders>
          </w:tcPr>
          <w:p w14:paraId="2BD3A0D2" w14:textId="77777777" w:rsidR="00D65F23" w:rsidRDefault="00D65F23"/>
        </w:tc>
        <w:tc>
          <w:tcPr>
            <w:tcW w:w="1020" w:type="dxa"/>
            <w:tcBorders>
              <w:top w:val="single" w:sz="6" w:space="0" w:color="000000"/>
              <w:left w:val="single" w:sz="6" w:space="0" w:color="000000"/>
              <w:bottom w:val="single" w:sz="6" w:space="0" w:color="000000"/>
              <w:right w:val="single" w:sz="6" w:space="0" w:color="000000"/>
            </w:tcBorders>
          </w:tcPr>
          <w:p w14:paraId="70CD5CD9" w14:textId="77777777" w:rsidR="00D65F23" w:rsidRDefault="00962CAF">
            <w:pPr>
              <w:spacing w:after="0"/>
              <w:jc w:val="center"/>
            </w:pPr>
            <w:r>
              <w:rPr>
                <w:rFonts w:ascii="Times New Roman" w:eastAsia="Times New Roman" w:hAnsi="Times New Roman" w:cs="Times New Roman"/>
                <w:sz w:val="18"/>
              </w:rPr>
              <w:t>$395.82</w:t>
            </w:r>
          </w:p>
        </w:tc>
        <w:tc>
          <w:tcPr>
            <w:tcW w:w="630" w:type="dxa"/>
            <w:tcBorders>
              <w:top w:val="single" w:sz="6" w:space="0" w:color="000000"/>
              <w:left w:val="single" w:sz="6" w:space="0" w:color="000000"/>
              <w:bottom w:val="single" w:sz="6" w:space="0" w:color="000000"/>
              <w:right w:val="single" w:sz="6" w:space="0" w:color="000000"/>
            </w:tcBorders>
          </w:tcPr>
          <w:p w14:paraId="116FD264" w14:textId="77777777" w:rsidR="00D65F23" w:rsidRDefault="00962CAF">
            <w:pPr>
              <w:spacing w:after="0"/>
              <w:jc w:val="center"/>
            </w:pPr>
            <w:r>
              <w:rPr>
                <w:rFonts w:ascii="Times New Roman" w:eastAsia="Times New Roman" w:hAnsi="Times New Roman" w:cs="Times New Roman"/>
                <w:sz w:val="18"/>
              </w:rPr>
              <w:t>1</w:t>
            </w:r>
          </w:p>
        </w:tc>
        <w:tc>
          <w:tcPr>
            <w:tcW w:w="840" w:type="dxa"/>
            <w:tcBorders>
              <w:top w:val="single" w:sz="6" w:space="0" w:color="000000"/>
              <w:left w:val="single" w:sz="6" w:space="0" w:color="000000"/>
              <w:bottom w:val="single" w:sz="6" w:space="0" w:color="000000"/>
              <w:right w:val="single" w:sz="6" w:space="0" w:color="000000"/>
            </w:tcBorders>
          </w:tcPr>
          <w:p w14:paraId="09E70CFD" w14:textId="77777777" w:rsidR="00D65F23" w:rsidRDefault="00962CAF">
            <w:pPr>
              <w:spacing w:after="0"/>
              <w:jc w:val="center"/>
            </w:pPr>
            <w:r>
              <w:rPr>
                <w:rFonts w:ascii="Times New Roman" w:eastAsia="Times New Roman" w:hAnsi="Times New Roman" w:cs="Times New Roman"/>
                <w:sz w:val="18"/>
              </w:rPr>
              <w:t>86 L</w:t>
            </w:r>
          </w:p>
        </w:tc>
      </w:tr>
    </w:tbl>
    <w:p w14:paraId="4FB7A9A0" w14:textId="77777777" w:rsidR="00D65F23" w:rsidRDefault="00962CAF">
      <w:pPr>
        <w:spacing w:after="338" w:line="249" w:lineRule="auto"/>
        <w:ind w:left="6624"/>
      </w:pPr>
      <w:r>
        <w:rPr>
          <w:noProof/>
        </w:rPr>
        <w:lastRenderedPageBreak/>
        <mc:AlternateContent>
          <mc:Choice Requires="wpg">
            <w:drawing>
              <wp:anchor distT="0" distB="0" distL="114300" distR="114300" simplePos="0" relativeHeight="251658240" behindDoc="0" locked="0" layoutInCell="1" allowOverlap="1" wp14:anchorId="7373D81E" wp14:editId="3E36F8E6">
                <wp:simplePos x="0" y="0"/>
                <wp:positionH relativeFrom="column">
                  <wp:posOffset>-402701</wp:posOffset>
                </wp:positionH>
                <wp:positionV relativeFrom="paragraph">
                  <wp:posOffset>-8</wp:posOffset>
                </wp:positionV>
                <wp:extent cx="4467119" cy="7272763"/>
                <wp:effectExtent l="0" t="0" r="0" b="0"/>
                <wp:wrapSquare wrapText="bothSides"/>
                <wp:docPr id="1129" name="Group 1129"/>
                <wp:cNvGraphicFramePr/>
                <a:graphic xmlns:a="http://schemas.openxmlformats.org/drawingml/2006/main">
                  <a:graphicData uri="http://schemas.microsoft.com/office/word/2010/wordprocessingGroup">
                    <wpg:wgp>
                      <wpg:cNvGrpSpPr/>
                      <wpg:grpSpPr>
                        <a:xfrm>
                          <a:off x="0" y="0"/>
                          <a:ext cx="4467119" cy="7272763"/>
                          <a:chOff x="0" y="0"/>
                          <a:chExt cx="4467119" cy="7272763"/>
                        </a:xfrm>
                      </wpg:grpSpPr>
                      <pic:pic xmlns:pic="http://schemas.openxmlformats.org/drawingml/2006/picture">
                        <pic:nvPicPr>
                          <pic:cNvPr id="61" name="Picture 61"/>
                          <pic:cNvPicPr/>
                        </pic:nvPicPr>
                        <pic:blipFill>
                          <a:blip r:embed="rId5"/>
                          <a:stretch>
                            <a:fillRect/>
                          </a:stretch>
                        </pic:blipFill>
                        <pic:spPr>
                          <a:xfrm>
                            <a:off x="9227" y="1157713"/>
                            <a:ext cx="1093749" cy="6115050"/>
                          </a:xfrm>
                          <a:prstGeom prst="rect">
                            <a:avLst/>
                          </a:prstGeom>
                        </pic:spPr>
                      </pic:pic>
                      <wps:wsp>
                        <wps:cNvPr id="62" name="Shape 62"/>
                        <wps:cNvSpPr/>
                        <wps:spPr>
                          <a:xfrm>
                            <a:off x="4467119" y="0"/>
                            <a:ext cx="0" cy="7248541"/>
                          </a:xfrm>
                          <a:custGeom>
                            <a:avLst/>
                            <a:gdLst/>
                            <a:ahLst/>
                            <a:cxnLst/>
                            <a:rect l="0" t="0" r="0" b="0"/>
                            <a:pathLst>
                              <a:path h="7248541">
                                <a:moveTo>
                                  <a:pt x="0" y="0"/>
                                </a:moveTo>
                                <a:lnTo>
                                  <a:pt x="0" y="7248541"/>
                                </a:lnTo>
                              </a:path>
                            </a:pathLst>
                          </a:custGeom>
                          <a:ln w="9525" cap="flat">
                            <a:custDash>
                              <a:ds d="225000" sp="225000"/>
                            </a:custDash>
                            <a:miter lim="127000"/>
                          </a:ln>
                        </wps:spPr>
                        <wps:style>
                          <a:lnRef idx="1">
                            <a:srgbClr val="000000"/>
                          </a:lnRef>
                          <a:fillRef idx="0">
                            <a:srgbClr val="000000">
                              <a:alpha val="0"/>
                            </a:srgbClr>
                          </a:fillRef>
                          <a:effectRef idx="0">
                            <a:scrgbClr r="0" g="0" b="0"/>
                          </a:effectRef>
                          <a:fontRef idx="none"/>
                        </wps:style>
                        <wps:bodyPr/>
                      </wps:wsp>
                      <wps:wsp>
                        <wps:cNvPr id="63" name="Shape 63"/>
                        <wps:cNvSpPr/>
                        <wps:spPr>
                          <a:xfrm>
                            <a:off x="0" y="1095497"/>
                            <a:ext cx="4333616" cy="0"/>
                          </a:xfrm>
                          <a:custGeom>
                            <a:avLst/>
                            <a:gdLst/>
                            <a:ahLst/>
                            <a:cxnLst/>
                            <a:rect l="0" t="0" r="0" b="0"/>
                            <a:pathLst>
                              <a:path w="4333616">
                                <a:moveTo>
                                  <a:pt x="0" y="0"/>
                                </a:moveTo>
                                <a:lnTo>
                                  <a:pt x="4333616" y="0"/>
                                </a:lnTo>
                              </a:path>
                            </a:pathLst>
                          </a:custGeom>
                          <a:ln w="9525" cap="flat">
                            <a:custDash>
                              <a:ds d="225000" sp="225000"/>
                            </a:custDash>
                            <a:miter lim="127000"/>
                          </a:ln>
                        </wps:spPr>
                        <wps:style>
                          <a:lnRef idx="1">
                            <a:srgbClr val="000000"/>
                          </a:lnRef>
                          <a:fillRef idx="0">
                            <a:srgbClr val="000000">
                              <a:alpha val="0"/>
                            </a:srgbClr>
                          </a:fillRef>
                          <a:effectRef idx="0">
                            <a:scrgbClr r="0" g="0" b="0"/>
                          </a:effectRef>
                          <a:fontRef idx="none"/>
                        </wps:style>
                        <wps:bodyPr/>
                      </wps:wsp>
                      <wps:wsp>
                        <wps:cNvPr id="64" name="Rectangle 64"/>
                        <wps:cNvSpPr/>
                        <wps:spPr>
                          <a:xfrm>
                            <a:off x="10370" y="247648"/>
                            <a:ext cx="337144" cy="168910"/>
                          </a:xfrm>
                          <a:prstGeom prst="rect">
                            <a:avLst/>
                          </a:prstGeom>
                          <a:ln>
                            <a:noFill/>
                          </a:ln>
                        </wps:spPr>
                        <wps:txbx>
                          <w:txbxContent>
                            <w:p w14:paraId="178A2B38" w14:textId="77777777" w:rsidR="00D65F23" w:rsidRDefault="00962CAF">
                              <w:r>
                                <w:rPr>
                                  <w:rFonts w:ascii="Times New Roman" w:eastAsia="Times New Roman" w:hAnsi="Times New Roman" w:cs="Times New Roman"/>
                                  <w:w w:val="71"/>
                                  <w:sz w:val="20"/>
                                </w:rPr>
                                <w:t>MRSC</w:t>
                              </w:r>
                            </w:p>
                          </w:txbxContent>
                        </wps:txbx>
                        <wps:bodyPr horzOverflow="overflow" vert="horz" lIns="0" tIns="0" rIns="0" bIns="0" rtlCol="0">
                          <a:noAutofit/>
                        </wps:bodyPr>
                      </wps:wsp>
                      <wps:wsp>
                        <wps:cNvPr id="892" name="Rectangle 892"/>
                        <wps:cNvSpPr/>
                        <wps:spPr>
                          <a:xfrm>
                            <a:off x="10370" y="400048"/>
                            <a:ext cx="378358" cy="168910"/>
                          </a:xfrm>
                          <a:prstGeom prst="rect">
                            <a:avLst/>
                          </a:prstGeom>
                          <a:ln>
                            <a:noFill/>
                          </a:ln>
                        </wps:spPr>
                        <wps:txbx>
                          <w:txbxContent>
                            <w:p w14:paraId="26ED3748" w14:textId="77777777" w:rsidR="00D65F23" w:rsidRDefault="00962CAF">
                              <w:r>
                                <w:rPr>
                                  <w:rFonts w:ascii="Times New Roman" w:eastAsia="Times New Roman" w:hAnsi="Times New Roman" w:cs="Times New Roman"/>
                                  <w:w w:val="82"/>
                                  <w:sz w:val="20"/>
                                </w:rPr>
                                <w:t>2601</w:t>
                              </w:r>
                              <w:r>
                                <w:rPr>
                                  <w:rFonts w:ascii="Times New Roman" w:eastAsia="Times New Roman" w:hAnsi="Times New Roman" w:cs="Times New Roman"/>
                                  <w:spacing w:val="-16"/>
                                  <w:w w:val="82"/>
                                  <w:sz w:val="20"/>
                                </w:rPr>
                                <w:t xml:space="preserve"> </w:t>
                              </w:r>
                              <w:r>
                                <w:rPr>
                                  <w:rFonts w:ascii="Times New Roman" w:eastAsia="Times New Roman" w:hAnsi="Times New Roman" w:cs="Times New Roman"/>
                                  <w:w w:val="82"/>
                                  <w:sz w:val="20"/>
                                </w:rPr>
                                <w:t>4</w:t>
                              </w:r>
                            </w:p>
                          </w:txbxContent>
                        </wps:txbx>
                        <wps:bodyPr horzOverflow="overflow" vert="horz" lIns="0" tIns="0" rIns="0" bIns="0" rtlCol="0">
                          <a:noAutofit/>
                        </wps:bodyPr>
                      </wps:wsp>
                      <wps:wsp>
                        <wps:cNvPr id="894" name="Rectangle 894"/>
                        <wps:cNvSpPr/>
                        <wps:spPr>
                          <a:xfrm>
                            <a:off x="294850" y="400048"/>
                            <a:ext cx="1007379" cy="168910"/>
                          </a:xfrm>
                          <a:prstGeom prst="rect">
                            <a:avLst/>
                          </a:prstGeom>
                          <a:ln>
                            <a:noFill/>
                          </a:ln>
                        </wps:spPr>
                        <wps:txbx>
                          <w:txbxContent>
                            <w:p w14:paraId="2AD747DC" w14:textId="77777777" w:rsidR="00D65F23" w:rsidRDefault="00962CAF">
                              <w:r>
                                <w:rPr>
                                  <w:rFonts w:ascii="Times New Roman" w:eastAsia="Times New Roman" w:hAnsi="Times New Roman" w:cs="Times New Roman"/>
                                  <w:w w:val="87"/>
                                  <w:sz w:val="20"/>
                                </w:rPr>
                                <w:t>th</w:t>
                              </w:r>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Avenue,</w:t>
                              </w:r>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Suite</w:t>
                              </w:r>
                              <w:r>
                                <w:rPr>
                                  <w:rFonts w:ascii="Times New Roman" w:eastAsia="Times New Roman" w:hAnsi="Times New Roman" w:cs="Times New Roman"/>
                                  <w:spacing w:val="-16"/>
                                  <w:w w:val="87"/>
                                  <w:sz w:val="20"/>
                                </w:rPr>
                                <w:t xml:space="preserve"> </w:t>
                              </w:r>
                            </w:p>
                          </w:txbxContent>
                        </wps:txbx>
                        <wps:bodyPr horzOverflow="overflow" vert="horz" lIns="0" tIns="0" rIns="0" bIns="0" rtlCol="0">
                          <a:noAutofit/>
                        </wps:bodyPr>
                      </wps:wsp>
                      <wps:wsp>
                        <wps:cNvPr id="893" name="Rectangle 893"/>
                        <wps:cNvSpPr/>
                        <wps:spPr>
                          <a:xfrm>
                            <a:off x="1052278" y="400048"/>
                            <a:ext cx="240866" cy="168910"/>
                          </a:xfrm>
                          <a:prstGeom prst="rect">
                            <a:avLst/>
                          </a:prstGeom>
                          <a:ln>
                            <a:noFill/>
                          </a:ln>
                        </wps:spPr>
                        <wps:txbx>
                          <w:txbxContent>
                            <w:p w14:paraId="52160438" w14:textId="77777777" w:rsidR="00D65F23" w:rsidRDefault="00962CAF">
                              <w:r>
                                <w:rPr>
                                  <w:rFonts w:ascii="Times New Roman" w:eastAsia="Times New Roman" w:hAnsi="Times New Roman" w:cs="Times New Roman"/>
                                  <w:w w:val="95"/>
                                  <w:sz w:val="20"/>
                                </w:rPr>
                                <w:t>800</w:t>
                              </w:r>
                            </w:p>
                          </w:txbxContent>
                        </wps:txbx>
                        <wps:bodyPr horzOverflow="overflow" vert="horz" lIns="0" tIns="0" rIns="0" bIns="0" rtlCol="0">
                          <a:noAutofit/>
                        </wps:bodyPr>
                      </wps:wsp>
                      <wps:wsp>
                        <wps:cNvPr id="66" name="Rectangle 66"/>
                        <wps:cNvSpPr/>
                        <wps:spPr>
                          <a:xfrm>
                            <a:off x="10370" y="552448"/>
                            <a:ext cx="1025959" cy="168910"/>
                          </a:xfrm>
                          <a:prstGeom prst="rect">
                            <a:avLst/>
                          </a:prstGeom>
                          <a:ln>
                            <a:noFill/>
                          </a:ln>
                        </wps:spPr>
                        <wps:txbx>
                          <w:txbxContent>
                            <w:p w14:paraId="4B646DEA" w14:textId="77777777" w:rsidR="00D65F23" w:rsidRDefault="00962CAF">
                              <w:r>
                                <w:rPr>
                                  <w:rFonts w:ascii="Times New Roman" w:eastAsia="Times New Roman" w:hAnsi="Times New Roman" w:cs="Times New Roman"/>
                                  <w:w w:val="80"/>
                                  <w:sz w:val="20"/>
                                </w:rPr>
                                <w:t>Seattle,</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WA</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98121</w:t>
                              </w:r>
                            </w:p>
                          </w:txbxContent>
                        </wps:txbx>
                        <wps:bodyPr horzOverflow="overflow" vert="horz" lIns="0" tIns="0" rIns="0" bIns="0" rtlCol="0">
                          <a:noAutofit/>
                        </wps:bodyPr>
                      </wps:wsp>
                      <wps:wsp>
                        <wps:cNvPr id="67" name="Rectangle 67"/>
                        <wps:cNvSpPr/>
                        <wps:spPr>
                          <a:xfrm>
                            <a:off x="18379" y="41971"/>
                            <a:ext cx="672600" cy="185801"/>
                          </a:xfrm>
                          <a:prstGeom prst="rect">
                            <a:avLst/>
                          </a:prstGeom>
                          <a:ln>
                            <a:noFill/>
                          </a:ln>
                        </wps:spPr>
                        <wps:txbx>
                          <w:txbxContent>
                            <w:p w14:paraId="43BA9573" w14:textId="77777777" w:rsidR="00D65F23" w:rsidRDefault="00962CAF">
                              <w:r>
                                <w:rPr>
                                  <w:rFonts w:ascii="Times New Roman" w:eastAsia="Times New Roman" w:hAnsi="Times New Roman" w:cs="Times New Roman"/>
                                  <w:w w:val="89"/>
                                </w:rPr>
                                <w:t>Attention:</w:t>
                              </w:r>
                            </w:p>
                          </w:txbxContent>
                        </wps:txbx>
                        <wps:bodyPr horzOverflow="overflow" vert="horz" lIns="0" tIns="0" rIns="0" bIns="0" rtlCol="0">
                          <a:noAutofit/>
                        </wps:bodyPr>
                      </wps:wsp>
                      <wps:wsp>
                        <wps:cNvPr id="68" name="Rectangle 68"/>
                        <wps:cNvSpPr/>
                        <wps:spPr>
                          <a:xfrm>
                            <a:off x="608808" y="41880"/>
                            <a:ext cx="954088" cy="185801"/>
                          </a:xfrm>
                          <a:prstGeom prst="rect">
                            <a:avLst/>
                          </a:prstGeom>
                          <a:ln>
                            <a:noFill/>
                          </a:ln>
                        </wps:spPr>
                        <wps:txbx>
                          <w:txbxContent>
                            <w:p w14:paraId="04BB9C8F" w14:textId="77777777" w:rsidR="00D65F23" w:rsidRDefault="00962CAF">
                              <w:r>
                                <w:rPr>
                                  <w:rFonts w:ascii="Times New Roman" w:eastAsia="Times New Roman" w:hAnsi="Times New Roman" w:cs="Times New Roman"/>
                                  <w:w w:val="84"/>
                                </w:rPr>
                                <w:t>Aimy</w:t>
                              </w:r>
                              <w:r>
                                <w:rPr>
                                  <w:rFonts w:ascii="Times New Roman" w:eastAsia="Times New Roman" w:hAnsi="Times New Roman" w:cs="Times New Roman"/>
                                  <w:spacing w:val="-17"/>
                                  <w:w w:val="84"/>
                                </w:rPr>
                                <w:t xml:space="preserve"> </w:t>
                              </w:r>
                              <w:r>
                                <w:rPr>
                                  <w:rFonts w:ascii="Times New Roman" w:eastAsia="Times New Roman" w:hAnsi="Times New Roman" w:cs="Times New Roman"/>
                                  <w:w w:val="84"/>
                                </w:rPr>
                                <w:t>Enriquez</w:t>
                              </w:r>
                            </w:p>
                          </w:txbxContent>
                        </wps:txbx>
                        <wps:bodyPr horzOverflow="overflow" vert="horz" lIns="0" tIns="0" rIns="0" bIns="0" rtlCol="0">
                          <a:noAutofit/>
                        </wps:bodyPr>
                      </wps:wsp>
                      <wps:wsp>
                        <wps:cNvPr id="69" name="Rectangle 69"/>
                        <wps:cNvSpPr/>
                        <wps:spPr>
                          <a:xfrm>
                            <a:off x="25804" y="847713"/>
                            <a:ext cx="1230847" cy="168910"/>
                          </a:xfrm>
                          <a:prstGeom prst="rect">
                            <a:avLst/>
                          </a:prstGeom>
                          <a:ln>
                            <a:noFill/>
                          </a:ln>
                        </wps:spPr>
                        <wps:txbx>
                          <w:txbxContent>
                            <w:p w14:paraId="2258FD80" w14:textId="77777777" w:rsidR="00D65F23" w:rsidRDefault="00962CAF">
                              <w:r>
                                <w:rPr>
                                  <w:rFonts w:ascii="Times New Roman" w:eastAsia="Times New Roman" w:hAnsi="Times New Roman" w:cs="Times New Roman"/>
                                  <w:w w:val="88"/>
                                  <w:sz w:val="20"/>
                                </w:rPr>
                                <w:t>tgonzales@mrsc.org</w:t>
                              </w:r>
                            </w:p>
                          </w:txbxContent>
                        </wps:txbx>
                        <wps:bodyPr horzOverflow="overflow" vert="horz" lIns="0" tIns="0" rIns="0" bIns="0" rtlCol="0">
                          <a:noAutofit/>
                        </wps:bodyPr>
                      </wps:wsp>
                    </wpg:wgp>
                  </a:graphicData>
                </a:graphic>
              </wp:anchor>
            </w:drawing>
          </mc:Choice>
          <mc:Fallback xmlns:a="http://schemas.openxmlformats.org/drawingml/2006/main">
            <w:pict>
              <v:group id="Group 1129" style="width:351.742pt;height:572.659pt;position:absolute;mso-position-horizontal-relative:text;mso-position-horizontal:absolute;margin-left:-31.7088pt;mso-position-vertical-relative:text;margin-top:-0.000732422pt;" coordsize="44671,72727">
                <v:shape id="Picture 61" style="position:absolute;width:10937;height:61150;left:92;top:11577;" filled="f">
                  <v:imagedata r:id="rId6"/>
                </v:shape>
                <v:shape id="Shape 62" style="position:absolute;width:0;height:72485;left:44671;top:0;" coordsize="0,7248541" path="m0,0l0,7248541">
                  <v:stroke weight="0.75pt" endcap="flat" dashstyle="3 3" joinstyle="miter" miterlimit="10" on="true" color="#000000"/>
                  <v:fill on="false" color="#000000" opacity="0"/>
                </v:shape>
                <v:shape id="Shape 63" style="position:absolute;width:43336;height:0;left:0;top:10954;" coordsize="4333616,0" path="m0,0l4333616,0">
                  <v:stroke weight="0.75pt" endcap="flat" dashstyle="3 3" joinstyle="miter" miterlimit="10" on="true" color="#000000"/>
                  <v:fill on="false" color="#000000" opacity="0"/>
                </v:shape>
                <v:rect id="Rectangle 64" style="position:absolute;width:3371;height:1689;left:103;top:2476;" filled="f" stroked="f">
                  <v:textbox inset="0,0,0,0">
                    <w:txbxContent>
                      <w:p>
                        <w:pPr>
                          <w:spacing w:before="0" w:after="160" w:line="259" w:lineRule="auto"/>
                        </w:pPr>
                        <w:r>
                          <w:rPr>
                            <w:rFonts w:cs="Times New Roman" w:hAnsi="Times New Roman" w:eastAsia="Times New Roman" w:ascii="Times New Roman"/>
                            <w:w w:val="71"/>
                            <w:sz w:val="20"/>
                          </w:rPr>
                          <w:t xml:space="preserve">MRSC</w:t>
                        </w:r>
                      </w:p>
                    </w:txbxContent>
                  </v:textbox>
                </v:rect>
                <v:rect id="Rectangle 892" style="position:absolute;width:3783;height:1689;left:103;top:4000;" filled="f" stroked="f">
                  <v:textbox inset="0,0,0,0">
                    <w:txbxContent>
                      <w:p>
                        <w:pPr>
                          <w:spacing w:before="0" w:after="160" w:line="259" w:lineRule="auto"/>
                        </w:pPr>
                        <w:r>
                          <w:rPr>
                            <w:rFonts w:cs="Times New Roman" w:hAnsi="Times New Roman" w:eastAsia="Times New Roman" w:ascii="Times New Roman"/>
                            <w:w w:val="82"/>
                            <w:sz w:val="20"/>
                          </w:rPr>
                          <w:t xml:space="preserve">2601</w:t>
                        </w:r>
                        <w:r>
                          <w:rPr>
                            <w:rFonts w:cs="Times New Roman" w:hAnsi="Times New Roman" w:eastAsia="Times New Roman" w:ascii="Times New Roman"/>
                            <w:spacing w:val="-16"/>
                            <w:w w:val="82"/>
                            <w:sz w:val="20"/>
                          </w:rPr>
                          <w:t xml:space="preserve"> </w:t>
                        </w:r>
                        <w:r>
                          <w:rPr>
                            <w:rFonts w:cs="Times New Roman" w:hAnsi="Times New Roman" w:eastAsia="Times New Roman" w:ascii="Times New Roman"/>
                            <w:w w:val="82"/>
                            <w:sz w:val="20"/>
                          </w:rPr>
                          <w:t xml:space="preserve">4</w:t>
                        </w:r>
                      </w:p>
                    </w:txbxContent>
                  </v:textbox>
                </v:rect>
                <v:rect id="Rectangle 894" style="position:absolute;width:10073;height:1689;left:2948;top:4000;" filled="f" stroked="f">
                  <v:textbox inset="0,0,0,0">
                    <w:txbxContent>
                      <w:p>
                        <w:pPr>
                          <w:spacing w:before="0" w:after="160" w:line="259" w:lineRule="auto"/>
                        </w:pPr>
                        <w:r>
                          <w:rPr>
                            <w:rFonts w:cs="Times New Roman" w:hAnsi="Times New Roman" w:eastAsia="Times New Roman" w:ascii="Times New Roman"/>
                            <w:w w:val="87"/>
                            <w:sz w:val="20"/>
                          </w:rPr>
                          <w:t xml:space="preserve">th</w:t>
                        </w:r>
                        <w:r>
                          <w:rPr>
                            <w:rFonts w:cs="Times New Roman" w:hAnsi="Times New Roman" w:eastAsia="Times New Roman" w:ascii="Times New Roman"/>
                            <w:spacing w:val="-16"/>
                            <w:w w:val="87"/>
                            <w:sz w:val="20"/>
                          </w:rPr>
                          <w:t xml:space="preserve"> </w:t>
                        </w:r>
                        <w:r>
                          <w:rPr>
                            <w:rFonts w:cs="Times New Roman" w:hAnsi="Times New Roman" w:eastAsia="Times New Roman" w:ascii="Times New Roman"/>
                            <w:w w:val="87"/>
                            <w:sz w:val="20"/>
                          </w:rPr>
                          <w:t xml:space="preserve">Avenue,</w:t>
                        </w:r>
                        <w:r>
                          <w:rPr>
                            <w:rFonts w:cs="Times New Roman" w:hAnsi="Times New Roman" w:eastAsia="Times New Roman" w:ascii="Times New Roman"/>
                            <w:spacing w:val="-16"/>
                            <w:w w:val="87"/>
                            <w:sz w:val="20"/>
                          </w:rPr>
                          <w:t xml:space="preserve"> </w:t>
                        </w:r>
                        <w:r>
                          <w:rPr>
                            <w:rFonts w:cs="Times New Roman" w:hAnsi="Times New Roman" w:eastAsia="Times New Roman" w:ascii="Times New Roman"/>
                            <w:w w:val="87"/>
                            <w:sz w:val="20"/>
                          </w:rPr>
                          <w:t xml:space="preserve">Suite</w:t>
                        </w:r>
                        <w:r>
                          <w:rPr>
                            <w:rFonts w:cs="Times New Roman" w:hAnsi="Times New Roman" w:eastAsia="Times New Roman" w:ascii="Times New Roman"/>
                            <w:spacing w:val="-16"/>
                            <w:w w:val="87"/>
                            <w:sz w:val="20"/>
                          </w:rPr>
                          <w:t xml:space="preserve"> </w:t>
                        </w:r>
                      </w:p>
                    </w:txbxContent>
                  </v:textbox>
                </v:rect>
                <v:rect id="Rectangle 893" style="position:absolute;width:2408;height:1689;left:10522;top:4000;" filled="f" stroked="f">
                  <v:textbox inset="0,0,0,0">
                    <w:txbxContent>
                      <w:p>
                        <w:pPr>
                          <w:spacing w:before="0" w:after="160" w:line="259" w:lineRule="auto"/>
                        </w:pPr>
                        <w:r>
                          <w:rPr>
                            <w:rFonts w:cs="Times New Roman" w:hAnsi="Times New Roman" w:eastAsia="Times New Roman" w:ascii="Times New Roman"/>
                            <w:w w:val="95"/>
                            <w:sz w:val="20"/>
                          </w:rPr>
                          <w:t xml:space="preserve">800</w:t>
                        </w:r>
                      </w:p>
                    </w:txbxContent>
                  </v:textbox>
                </v:rect>
                <v:rect id="Rectangle 66" style="position:absolute;width:10259;height:1689;left:103;top:5524;" filled="f" stroked="f">
                  <v:textbox inset="0,0,0,0">
                    <w:txbxContent>
                      <w:p>
                        <w:pPr>
                          <w:spacing w:before="0" w:after="160" w:line="259" w:lineRule="auto"/>
                        </w:pPr>
                        <w:r>
                          <w:rPr>
                            <w:rFonts w:cs="Times New Roman" w:hAnsi="Times New Roman" w:eastAsia="Times New Roman" w:ascii="Times New Roman"/>
                            <w:w w:val="80"/>
                            <w:sz w:val="20"/>
                          </w:rPr>
                          <w:t xml:space="preserve">Seattle,</w:t>
                        </w:r>
                        <w:r>
                          <w:rPr>
                            <w:rFonts w:cs="Times New Roman" w:hAnsi="Times New Roman" w:eastAsia="Times New Roman" w:ascii="Times New Roman"/>
                            <w:spacing w:val="-16"/>
                            <w:w w:val="80"/>
                            <w:sz w:val="20"/>
                          </w:rPr>
                          <w:t xml:space="preserve"> </w:t>
                        </w:r>
                        <w:r>
                          <w:rPr>
                            <w:rFonts w:cs="Times New Roman" w:hAnsi="Times New Roman" w:eastAsia="Times New Roman" w:ascii="Times New Roman"/>
                            <w:w w:val="80"/>
                            <w:sz w:val="20"/>
                          </w:rPr>
                          <w:t xml:space="preserve">WA</w:t>
                        </w:r>
                        <w:r>
                          <w:rPr>
                            <w:rFonts w:cs="Times New Roman" w:hAnsi="Times New Roman" w:eastAsia="Times New Roman" w:ascii="Times New Roman"/>
                            <w:spacing w:val="-16"/>
                            <w:w w:val="80"/>
                            <w:sz w:val="20"/>
                          </w:rPr>
                          <w:t xml:space="preserve"> </w:t>
                        </w:r>
                        <w:r>
                          <w:rPr>
                            <w:rFonts w:cs="Times New Roman" w:hAnsi="Times New Roman" w:eastAsia="Times New Roman" w:ascii="Times New Roman"/>
                            <w:w w:val="80"/>
                            <w:sz w:val="20"/>
                          </w:rPr>
                          <w:t xml:space="preserve">98121</w:t>
                        </w:r>
                      </w:p>
                    </w:txbxContent>
                  </v:textbox>
                </v:rect>
                <v:rect id="Rectangle 67" style="position:absolute;width:6726;height:1858;left:183;top:419;" filled="f" stroked="f">
                  <v:textbox inset="0,0,0,0">
                    <w:txbxContent>
                      <w:p>
                        <w:pPr>
                          <w:spacing w:before="0" w:after="160" w:line="259" w:lineRule="auto"/>
                        </w:pPr>
                        <w:r>
                          <w:rPr>
                            <w:rFonts w:cs="Times New Roman" w:hAnsi="Times New Roman" w:eastAsia="Times New Roman" w:ascii="Times New Roman"/>
                            <w:w w:val="89"/>
                          </w:rPr>
                          <w:t xml:space="preserve">Attention:</w:t>
                        </w:r>
                      </w:p>
                    </w:txbxContent>
                  </v:textbox>
                </v:rect>
                <v:rect id="Rectangle 68" style="position:absolute;width:9540;height:1858;left:6088;top:418;" filled="f" stroked="f">
                  <v:textbox inset="0,0,0,0">
                    <w:txbxContent>
                      <w:p>
                        <w:pPr>
                          <w:spacing w:before="0" w:after="160" w:line="259" w:lineRule="auto"/>
                        </w:pPr>
                        <w:r>
                          <w:rPr>
                            <w:rFonts w:cs="Times New Roman" w:hAnsi="Times New Roman" w:eastAsia="Times New Roman" w:ascii="Times New Roman"/>
                            <w:w w:val="84"/>
                          </w:rPr>
                          <w:t xml:space="preserve">Aimy</w:t>
                        </w:r>
                        <w:r>
                          <w:rPr>
                            <w:rFonts w:cs="Times New Roman" w:hAnsi="Times New Roman" w:eastAsia="Times New Roman" w:ascii="Times New Roman"/>
                            <w:spacing w:val="-17"/>
                            <w:w w:val="84"/>
                          </w:rPr>
                          <w:t xml:space="preserve"> </w:t>
                        </w:r>
                        <w:r>
                          <w:rPr>
                            <w:rFonts w:cs="Times New Roman" w:hAnsi="Times New Roman" w:eastAsia="Times New Roman" w:ascii="Times New Roman"/>
                            <w:w w:val="84"/>
                          </w:rPr>
                          <w:t xml:space="preserve">Enriquez</w:t>
                        </w:r>
                      </w:p>
                    </w:txbxContent>
                  </v:textbox>
                </v:rect>
                <v:rect id="Rectangle 69" style="position:absolute;width:12308;height:1689;left:258;top:8477;" filled="f" stroked="f">
                  <v:textbox inset="0,0,0,0">
                    <w:txbxContent>
                      <w:p>
                        <w:pPr>
                          <w:spacing w:before="0" w:after="160" w:line="259" w:lineRule="auto"/>
                        </w:pPr>
                        <w:r>
                          <w:rPr>
                            <w:rFonts w:cs="Times New Roman" w:hAnsi="Times New Roman" w:eastAsia="Times New Roman" w:ascii="Times New Roman"/>
                            <w:w w:val="88"/>
                            <w:sz w:val="20"/>
                          </w:rPr>
                          <w:t xml:space="preserve">tgonzales@mrsc.org</w:t>
                        </w:r>
                      </w:p>
                    </w:txbxContent>
                  </v:textbox>
                </v:rect>
                <w10:wrap type="square"/>
              </v:group>
            </w:pict>
          </mc:Fallback>
        </mc:AlternateContent>
      </w:r>
      <w:r>
        <w:rPr>
          <w:noProof/>
        </w:rPr>
        <mc:AlternateContent>
          <mc:Choice Requires="wpg">
            <w:drawing>
              <wp:anchor distT="0" distB="0" distL="114300" distR="114300" simplePos="0" relativeHeight="251659264" behindDoc="0" locked="0" layoutInCell="1" allowOverlap="1" wp14:anchorId="5DF76F16" wp14:editId="786D8F88">
                <wp:simplePos x="0" y="0"/>
                <wp:positionH relativeFrom="column">
                  <wp:posOffset>4188135</wp:posOffset>
                </wp:positionH>
                <wp:positionV relativeFrom="paragraph">
                  <wp:posOffset>2924406</wp:posOffset>
                </wp:positionV>
                <wp:extent cx="2305202" cy="990415"/>
                <wp:effectExtent l="0" t="0" r="0" b="0"/>
                <wp:wrapSquare wrapText="bothSides"/>
                <wp:docPr id="1130" name="Group 1130"/>
                <wp:cNvGraphicFramePr/>
                <a:graphic xmlns:a="http://schemas.openxmlformats.org/drawingml/2006/main">
                  <a:graphicData uri="http://schemas.microsoft.com/office/word/2010/wordprocessingGroup">
                    <wpg:wgp>
                      <wpg:cNvGrpSpPr/>
                      <wpg:grpSpPr>
                        <a:xfrm>
                          <a:off x="0" y="0"/>
                          <a:ext cx="2305202" cy="990415"/>
                          <a:chOff x="0" y="0"/>
                          <a:chExt cx="2305202" cy="990415"/>
                        </a:xfrm>
                      </wpg:grpSpPr>
                      <pic:pic xmlns:pic="http://schemas.openxmlformats.org/drawingml/2006/picture">
                        <pic:nvPicPr>
                          <pic:cNvPr id="84" name="Picture 84"/>
                          <pic:cNvPicPr/>
                        </pic:nvPicPr>
                        <pic:blipFill>
                          <a:blip r:embed="rId7"/>
                          <a:stretch>
                            <a:fillRect/>
                          </a:stretch>
                        </pic:blipFill>
                        <pic:spPr>
                          <a:xfrm>
                            <a:off x="0" y="0"/>
                            <a:ext cx="2305202" cy="572231"/>
                          </a:xfrm>
                          <a:prstGeom prst="rect">
                            <a:avLst/>
                          </a:prstGeom>
                        </pic:spPr>
                      </pic:pic>
                      <wps:wsp>
                        <wps:cNvPr id="1383" name="Shape 1383"/>
                        <wps:cNvSpPr/>
                        <wps:spPr>
                          <a:xfrm>
                            <a:off x="0" y="661048"/>
                            <a:ext cx="2295510" cy="9525"/>
                          </a:xfrm>
                          <a:custGeom>
                            <a:avLst/>
                            <a:gdLst/>
                            <a:ahLst/>
                            <a:cxnLst/>
                            <a:rect l="0" t="0" r="0" b="0"/>
                            <a:pathLst>
                              <a:path w="2295510" h="9525">
                                <a:moveTo>
                                  <a:pt x="0" y="0"/>
                                </a:moveTo>
                                <a:lnTo>
                                  <a:pt x="2295510" y="0"/>
                                </a:lnTo>
                                <a:lnTo>
                                  <a:pt x="229551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Rectangle 901"/>
                        <wps:cNvSpPr/>
                        <wps:spPr>
                          <a:xfrm>
                            <a:off x="18288" y="670573"/>
                            <a:ext cx="41045" cy="152019"/>
                          </a:xfrm>
                          <a:prstGeom prst="rect">
                            <a:avLst/>
                          </a:prstGeom>
                          <a:ln>
                            <a:noFill/>
                          </a:ln>
                        </wps:spPr>
                        <wps:txbx>
                          <w:txbxContent>
                            <w:p w14:paraId="205B98E8" w14:textId="77777777" w:rsidR="00D65F23" w:rsidRDefault="00962CAF">
                              <w:r>
                                <w:rPr>
                                  <w:rFonts w:ascii="Times New Roman" w:eastAsia="Times New Roman" w:hAnsi="Times New Roman" w:cs="Times New Roman"/>
                                  <w:w w:val="81"/>
                                  <w:sz w:val="18"/>
                                </w:rPr>
                                <w:t>(</w:t>
                              </w:r>
                            </w:p>
                          </w:txbxContent>
                        </wps:txbx>
                        <wps:bodyPr horzOverflow="overflow" vert="horz" lIns="0" tIns="0" rIns="0" bIns="0" rtlCol="0">
                          <a:noAutofit/>
                        </wps:bodyPr>
                      </wps:wsp>
                      <wps:wsp>
                        <wps:cNvPr id="903" name="Rectangle 903"/>
                        <wps:cNvSpPr/>
                        <wps:spPr>
                          <a:xfrm>
                            <a:off x="49149" y="670573"/>
                            <a:ext cx="778186" cy="152019"/>
                          </a:xfrm>
                          <a:prstGeom prst="rect">
                            <a:avLst/>
                          </a:prstGeom>
                          <a:ln>
                            <a:noFill/>
                          </a:ln>
                        </wps:spPr>
                        <wps:txbx>
                          <w:txbxContent>
                            <w:p w14:paraId="78621E0E" w14:textId="77777777" w:rsidR="00D65F23" w:rsidRDefault="00962CAF">
                              <w:r>
                                <w:rPr>
                                  <w:rFonts w:ascii="Times New Roman" w:eastAsia="Times New Roman" w:hAnsi="Times New Roman" w:cs="Times New Roman"/>
                                  <w:w w:val="84"/>
                                  <w:sz w:val="18"/>
                                </w:rPr>
                                <w:t>Principal</w:t>
                              </w:r>
                              <w:r>
                                <w:rPr>
                                  <w:rFonts w:ascii="Times New Roman" w:eastAsia="Times New Roman" w:hAnsi="Times New Roman" w:cs="Times New Roman"/>
                                  <w:spacing w:val="-14"/>
                                  <w:w w:val="84"/>
                                  <w:sz w:val="18"/>
                                </w:rPr>
                                <w:t xml:space="preserve"> </w:t>
                              </w:r>
                              <w:r>
                                <w:rPr>
                                  <w:rFonts w:ascii="Times New Roman" w:eastAsia="Times New Roman" w:hAnsi="Times New Roman" w:cs="Times New Roman"/>
                                  <w:w w:val="84"/>
                                  <w:sz w:val="18"/>
                                </w:rPr>
                                <w:t>Clerk</w:t>
                              </w:r>
                            </w:p>
                          </w:txbxContent>
                        </wps:txbx>
                        <wps:bodyPr horzOverflow="overflow" vert="horz" lIns="0" tIns="0" rIns="0" bIns="0" rtlCol="0">
                          <a:noAutofit/>
                        </wps:bodyPr>
                      </wps:wsp>
                      <wps:wsp>
                        <wps:cNvPr id="902" name="Rectangle 902"/>
                        <wps:cNvSpPr/>
                        <wps:spPr>
                          <a:xfrm>
                            <a:off x="634250" y="670573"/>
                            <a:ext cx="41045" cy="152019"/>
                          </a:xfrm>
                          <a:prstGeom prst="rect">
                            <a:avLst/>
                          </a:prstGeom>
                          <a:ln>
                            <a:noFill/>
                          </a:ln>
                        </wps:spPr>
                        <wps:txbx>
                          <w:txbxContent>
                            <w:p w14:paraId="055401CE" w14:textId="77777777" w:rsidR="00D65F23" w:rsidRDefault="00962CAF">
                              <w:r>
                                <w:rPr>
                                  <w:rFonts w:ascii="Times New Roman" w:eastAsia="Times New Roman" w:hAnsi="Times New Roman" w:cs="Times New Roman"/>
                                  <w:w w:val="81"/>
                                  <w:sz w:val="18"/>
                                </w:rPr>
                                <w:t>)</w:t>
                              </w:r>
                            </w:p>
                          </w:txbxContent>
                        </wps:txbx>
                        <wps:bodyPr horzOverflow="overflow" vert="horz" lIns="0" tIns="0" rIns="0" bIns="0" rtlCol="0">
                          <a:noAutofit/>
                        </wps:bodyPr>
                      </wps:wsp>
                      <wps:wsp>
                        <wps:cNvPr id="87" name="Rectangle 87"/>
                        <wps:cNvSpPr/>
                        <wps:spPr>
                          <a:xfrm>
                            <a:off x="27798" y="876115"/>
                            <a:ext cx="2775411" cy="152019"/>
                          </a:xfrm>
                          <a:prstGeom prst="rect">
                            <a:avLst/>
                          </a:prstGeom>
                          <a:ln>
                            <a:noFill/>
                          </a:ln>
                        </wps:spPr>
                        <wps:txbx>
                          <w:txbxContent>
                            <w:p w14:paraId="64534158" w14:textId="77777777" w:rsidR="00D65F23" w:rsidRDefault="00962CAF">
                              <w:r>
                                <w:rPr>
                                  <w:rFonts w:ascii="Times New Roman" w:eastAsia="Times New Roman" w:hAnsi="Times New Roman" w:cs="Times New Roman"/>
                                  <w:w w:val="91"/>
                                  <w:sz w:val="18"/>
                                </w:rPr>
                                <w:t>Subscribed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and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sworn</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on</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this</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5th</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day</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of</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June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in</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the</w:t>
                              </w:r>
                            </w:p>
                          </w:txbxContent>
                        </wps:txbx>
                        <wps:bodyPr horzOverflow="overflow" vert="horz" lIns="0" tIns="0" rIns="0" bIns="0" rtlCol="0">
                          <a:noAutofit/>
                        </wps:bodyPr>
                      </wps:wsp>
                    </wpg:wgp>
                  </a:graphicData>
                </a:graphic>
              </wp:anchor>
            </w:drawing>
          </mc:Choice>
          <mc:Fallback xmlns:a="http://schemas.openxmlformats.org/drawingml/2006/main">
            <w:pict>
              <v:group id="Group 1130" style="width:181.512pt;height:77.9854pt;position:absolute;mso-position-horizontal-relative:text;mso-position-horizontal:absolute;margin-left:329.774pt;mso-position-vertical-relative:text;margin-top:230.268pt;" coordsize="23052,9904">
                <v:shape id="Picture 84" style="position:absolute;width:23052;height:5722;left:0;top:0;" filled="f">
                  <v:imagedata r:id="rId8"/>
                </v:shape>
                <v:shape id="Shape 1410" style="position:absolute;width:22955;height:95;left:0;top:6610;" coordsize="2295510,9525" path="m0,0l2295510,0l2295510,9525l0,9525l0,0">
                  <v:stroke weight="0pt" endcap="flat" joinstyle="miter" miterlimit="10" on="false" color="#000000" opacity="0"/>
                  <v:fill on="true" color="#000000"/>
                </v:shape>
                <v:rect id="Rectangle 901" style="position:absolute;width:410;height:1520;left:182;top:6705;" filled="f" stroked="f">
                  <v:textbox inset="0,0,0,0">
                    <w:txbxContent>
                      <w:p>
                        <w:pPr>
                          <w:spacing w:before="0" w:after="160" w:line="259" w:lineRule="auto"/>
                        </w:pPr>
                        <w:r>
                          <w:rPr>
                            <w:rFonts w:cs="Times New Roman" w:hAnsi="Times New Roman" w:eastAsia="Times New Roman" w:ascii="Times New Roman"/>
                            <w:w w:val="81"/>
                            <w:sz w:val="18"/>
                          </w:rPr>
                          <w:t xml:space="preserve">(</w:t>
                        </w:r>
                      </w:p>
                    </w:txbxContent>
                  </v:textbox>
                </v:rect>
                <v:rect id="Rectangle 903" style="position:absolute;width:7781;height:1520;left:491;top:6705;" filled="f" stroked="f">
                  <v:textbox inset="0,0,0,0">
                    <w:txbxContent>
                      <w:p>
                        <w:pPr>
                          <w:spacing w:before="0" w:after="160" w:line="259" w:lineRule="auto"/>
                        </w:pPr>
                        <w:r>
                          <w:rPr>
                            <w:rFonts w:cs="Times New Roman" w:hAnsi="Times New Roman" w:eastAsia="Times New Roman" w:ascii="Times New Roman"/>
                            <w:w w:val="84"/>
                            <w:sz w:val="18"/>
                          </w:rPr>
                          <w:t xml:space="preserve">Principal</w:t>
                        </w:r>
                        <w:r>
                          <w:rPr>
                            <w:rFonts w:cs="Times New Roman" w:hAnsi="Times New Roman" w:eastAsia="Times New Roman" w:ascii="Times New Roman"/>
                            <w:spacing w:val="-14"/>
                            <w:w w:val="84"/>
                            <w:sz w:val="18"/>
                          </w:rPr>
                          <w:t xml:space="preserve"> </w:t>
                        </w:r>
                        <w:r>
                          <w:rPr>
                            <w:rFonts w:cs="Times New Roman" w:hAnsi="Times New Roman" w:eastAsia="Times New Roman" w:ascii="Times New Roman"/>
                            <w:w w:val="84"/>
                            <w:sz w:val="18"/>
                          </w:rPr>
                          <w:t xml:space="preserve">Clerk</w:t>
                        </w:r>
                      </w:p>
                    </w:txbxContent>
                  </v:textbox>
                </v:rect>
                <v:rect id="Rectangle 902" style="position:absolute;width:410;height:1520;left:6342;top:6705;" filled="f" stroked="f">
                  <v:textbox inset="0,0,0,0">
                    <w:txbxContent>
                      <w:p>
                        <w:pPr>
                          <w:spacing w:before="0" w:after="160" w:line="259" w:lineRule="auto"/>
                        </w:pPr>
                        <w:r>
                          <w:rPr>
                            <w:rFonts w:cs="Times New Roman" w:hAnsi="Times New Roman" w:eastAsia="Times New Roman" w:ascii="Times New Roman"/>
                            <w:w w:val="81"/>
                            <w:sz w:val="18"/>
                          </w:rPr>
                          <w:t xml:space="preserve">)</w:t>
                        </w:r>
                      </w:p>
                    </w:txbxContent>
                  </v:textbox>
                </v:rect>
                <v:rect id="Rectangle 87" style="position:absolute;width:27754;height:1520;left:277;top:8761;" filled="f" stroked="f">
                  <v:textbox inset="0,0,0,0">
                    <w:txbxContent>
                      <w:p>
                        <w:pPr>
                          <w:spacing w:before="0" w:after="160" w:line="259" w:lineRule="auto"/>
                        </w:pPr>
                        <w:r>
                          <w:rPr>
                            <w:rFonts w:cs="Times New Roman" w:hAnsi="Times New Roman" w:eastAsia="Times New Roman" w:ascii="Times New Roman"/>
                            <w:w w:val="91"/>
                            <w:sz w:val="18"/>
                          </w:rPr>
                          <w:t xml:space="preserve">Subscribed</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and</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sworn</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on</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this</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5th</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day</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of</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June</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in</w:t>
                        </w:r>
                        <w:r>
                          <w:rPr>
                            <w:rFonts w:cs="Times New Roman" w:hAnsi="Times New Roman" w:eastAsia="Times New Roman" w:ascii="Times New Roman"/>
                            <w:spacing w:val="-14"/>
                            <w:w w:val="91"/>
                            <w:sz w:val="18"/>
                          </w:rPr>
                          <w:t xml:space="preserve"> </w:t>
                        </w:r>
                        <w:r>
                          <w:rPr>
                            <w:rFonts w:cs="Times New Roman" w:hAnsi="Times New Roman" w:eastAsia="Times New Roman" w:ascii="Times New Roman"/>
                            <w:w w:val="91"/>
                            <w:sz w:val="18"/>
                          </w:rPr>
                          <w:t xml:space="preserve">the</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14:anchorId="1E284DDE" wp14:editId="0B400210">
                <wp:simplePos x="0" y="0"/>
                <wp:positionH relativeFrom="column">
                  <wp:posOffset>4188135</wp:posOffset>
                </wp:positionH>
                <wp:positionV relativeFrom="paragraph">
                  <wp:posOffset>5286421</wp:posOffset>
                </wp:positionV>
                <wp:extent cx="2305202" cy="888629"/>
                <wp:effectExtent l="0" t="0" r="0" b="0"/>
                <wp:wrapSquare wrapText="bothSides"/>
                <wp:docPr id="1131" name="Group 1131"/>
                <wp:cNvGraphicFramePr/>
                <a:graphic xmlns:a="http://schemas.openxmlformats.org/drawingml/2006/main">
                  <a:graphicData uri="http://schemas.microsoft.com/office/word/2010/wordprocessingGroup">
                    <wpg:wgp>
                      <wpg:cNvGrpSpPr/>
                      <wpg:grpSpPr>
                        <a:xfrm>
                          <a:off x="0" y="0"/>
                          <a:ext cx="2305202" cy="888629"/>
                          <a:chOff x="0" y="0"/>
                          <a:chExt cx="2305202" cy="888629"/>
                        </a:xfrm>
                      </wpg:grpSpPr>
                      <pic:pic xmlns:pic="http://schemas.openxmlformats.org/drawingml/2006/picture">
                        <pic:nvPicPr>
                          <pic:cNvPr id="95" name="Picture 95"/>
                          <pic:cNvPicPr/>
                        </pic:nvPicPr>
                        <pic:blipFill>
                          <a:blip r:embed="rId9"/>
                          <a:stretch>
                            <a:fillRect/>
                          </a:stretch>
                        </pic:blipFill>
                        <pic:spPr>
                          <a:xfrm>
                            <a:off x="0" y="0"/>
                            <a:ext cx="2305202" cy="572233"/>
                          </a:xfrm>
                          <a:prstGeom prst="rect">
                            <a:avLst/>
                          </a:prstGeom>
                        </pic:spPr>
                      </pic:pic>
                      <wps:wsp>
                        <wps:cNvPr id="1437" name="Shape 1437"/>
                        <wps:cNvSpPr/>
                        <wps:spPr>
                          <a:xfrm>
                            <a:off x="0" y="627644"/>
                            <a:ext cx="2299716" cy="9525"/>
                          </a:xfrm>
                          <a:custGeom>
                            <a:avLst/>
                            <a:gdLst/>
                            <a:ahLst/>
                            <a:cxnLst/>
                            <a:rect l="0" t="0" r="0" b="0"/>
                            <a:pathLst>
                              <a:path w="2299716" h="9525">
                                <a:moveTo>
                                  <a:pt x="0" y="0"/>
                                </a:moveTo>
                                <a:lnTo>
                                  <a:pt x="2299716" y="0"/>
                                </a:lnTo>
                                <a:lnTo>
                                  <a:pt x="22997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Rectangle 97"/>
                        <wps:cNvSpPr/>
                        <wps:spPr>
                          <a:xfrm>
                            <a:off x="18288" y="637169"/>
                            <a:ext cx="2883497" cy="152019"/>
                          </a:xfrm>
                          <a:prstGeom prst="rect">
                            <a:avLst/>
                          </a:prstGeom>
                          <a:ln>
                            <a:noFill/>
                          </a:ln>
                        </wps:spPr>
                        <wps:txbx>
                          <w:txbxContent>
                            <w:p w14:paraId="10266FC7" w14:textId="77777777" w:rsidR="00D65F23" w:rsidRDefault="00962CAF">
                              <w:r>
                                <w:rPr>
                                  <w:rFonts w:ascii="Times New Roman" w:eastAsia="Times New Roman" w:hAnsi="Times New Roman" w:cs="Times New Roman"/>
                                  <w:w w:val="89"/>
                                  <w:sz w:val="18"/>
                                </w:rPr>
                                <w:t>Notary</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Public</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and</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for</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the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state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of</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Texas,</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residing</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p>
                          </w:txbxContent>
                        </wps:txbx>
                        <wps:bodyPr horzOverflow="overflow" vert="horz" lIns="0" tIns="0" rIns="0" bIns="0" rtlCol="0">
                          <a:noAutofit/>
                        </wps:bodyPr>
                      </wps:wsp>
                      <wps:wsp>
                        <wps:cNvPr id="98" name="Rectangle 98"/>
                        <wps:cNvSpPr/>
                        <wps:spPr>
                          <a:xfrm>
                            <a:off x="18288" y="774329"/>
                            <a:ext cx="741700" cy="152019"/>
                          </a:xfrm>
                          <a:prstGeom prst="rect">
                            <a:avLst/>
                          </a:prstGeom>
                          <a:ln>
                            <a:noFill/>
                          </a:ln>
                        </wps:spPr>
                        <wps:txbx>
                          <w:txbxContent>
                            <w:p w14:paraId="292D0739" w14:textId="77777777" w:rsidR="00D65F23" w:rsidRDefault="00962CAF">
                              <w:r>
                                <w:rPr>
                                  <w:rFonts w:ascii="Times New Roman" w:eastAsia="Times New Roman" w:hAnsi="Times New Roman" w:cs="Times New Roman"/>
                                  <w:w w:val="85"/>
                                  <w:sz w:val="18"/>
                                </w:rPr>
                                <w:t>Dallas</w:t>
                              </w:r>
                              <w:r>
                                <w:rPr>
                                  <w:rFonts w:ascii="Times New Roman" w:eastAsia="Times New Roman" w:hAnsi="Times New Roman" w:cs="Times New Roman"/>
                                  <w:spacing w:val="-14"/>
                                  <w:w w:val="85"/>
                                  <w:sz w:val="18"/>
                                </w:rPr>
                                <w:t xml:space="preserve"> </w:t>
                              </w:r>
                              <w:r>
                                <w:rPr>
                                  <w:rFonts w:ascii="Times New Roman" w:eastAsia="Times New Roman" w:hAnsi="Times New Roman" w:cs="Times New Roman"/>
                                  <w:w w:val="85"/>
                                  <w:sz w:val="18"/>
                                </w:rPr>
                                <w:t>County</w:t>
                              </w:r>
                            </w:p>
                          </w:txbxContent>
                        </wps:txbx>
                        <wps:bodyPr horzOverflow="overflow" vert="horz" lIns="0" tIns="0" rIns="0" bIns="0" rtlCol="0">
                          <a:noAutofit/>
                        </wps:bodyPr>
                      </wps:wsp>
                    </wpg:wgp>
                  </a:graphicData>
                </a:graphic>
              </wp:anchor>
            </w:drawing>
          </mc:Choice>
          <mc:Fallback xmlns:a="http://schemas.openxmlformats.org/drawingml/2006/main">
            <w:pict>
              <v:group id="Group 1131" style="width:181.512pt;height:69.9708pt;position:absolute;mso-position-horizontal-relative:text;mso-position-horizontal:absolute;margin-left:329.774pt;mso-position-vertical-relative:text;margin-top:416.254pt;" coordsize="23052,8886">
                <v:shape id="Picture 95" style="position:absolute;width:23052;height:5722;left:0;top:0;" filled="f">
                  <v:imagedata r:id="rId10"/>
                </v:shape>
                <v:shape id="Shape 1464" style="position:absolute;width:22997;height:95;left:0;top:6276;" coordsize="2299716,9525" path="m0,0l2299716,0l2299716,9525l0,9525l0,0">
                  <v:stroke weight="0pt" endcap="flat" joinstyle="miter" miterlimit="10" on="false" color="#000000" opacity="0"/>
                  <v:fill on="true" color="#000000"/>
                </v:shape>
                <v:rect id="Rectangle 97" style="position:absolute;width:28834;height:1520;left:182;top:6371;" filled="f" stroked="f">
                  <v:textbox inset="0,0,0,0">
                    <w:txbxContent>
                      <w:p>
                        <w:pPr>
                          <w:spacing w:before="0" w:after="160" w:line="259" w:lineRule="auto"/>
                        </w:pPr>
                        <w:r>
                          <w:rPr>
                            <w:rFonts w:cs="Times New Roman" w:hAnsi="Times New Roman" w:eastAsia="Times New Roman" w:ascii="Times New Roman"/>
                            <w:w w:val="89"/>
                            <w:sz w:val="18"/>
                          </w:rPr>
                          <w:t xml:space="preserve">Notary</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Public</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in</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and</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for</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the</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state</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of</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Texas,</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residing</w:t>
                        </w:r>
                        <w:r>
                          <w:rPr>
                            <w:rFonts w:cs="Times New Roman" w:hAnsi="Times New Roman" w:eastAsia="Times New Roman" w:ascii="Times New Roman"/>
                            <w:spacing w:val="-14"/>
                            <w:w w:val="89"/>
                            <w:sz w:val="18"/>
                          </w:rPr>
                          <w:t xml:space="preserve"> </w:t>
                        </w:r>
                        <w:r>
                          <w:rPr>
                            <w:rFonts w:cs="Times New Roman" w:hAnsi="Times New Roman" w:eastAsia="Times New Roman" w:ascii="Times New Roman"/>
                            <w:w w:val="89"/>
                            <w:sz w:val="18"/>
                          </w:rPr>
                          <w:t xml:space="preserve">in</w:t>
                        </w:r>
                      </w:p>
                    </w:txbxContent>
                  </v:textbox>
                </v:rect>
                <v:rect id="Rectangle 98" style="position:absolute;width:7417;height:1520;left:182;top:7743;" filled="f" stroked="f">
                  <v:textbox inset="0,0,0,0">
                    <w:txbxContent>
                      <w:p>
                        <w:pPr>
                          <w:spacing w:before="0" w:after="160" w:line="259" w:lineRule="auto"/>
                        </w:pPr>
                        <w:r>
                          <w:rPr>
                            <w:rFonts w:cs="Times New Roman" w:hAnsi="Times New Roman" w:eastAsia="Times New Roman" w:ascii="Times New Roman"/>
                            <w:w w:val="85"/>
                            <w:sz w:val="18"/>
                          </w:rPr>
                          <w:t xml:space="preserve">Dallas</w:t>
                        </w:r>
                        <w:r>
                          <w:rPr>
                            <w:rFonts w:cs="Times New Roman" w:hAnsi="Times New Roman" w:eastAsia="Times New Roman" w:ascii="Times New Roman"/>
                            <w:spacing w:val="-14"/>
                            <w:w w:val="85"/>
                            <w:sz w:val="18"/>
                          </w:rPr>
                          <w:t xml:space="preserve"> </w:t>
                        </w:r>
                        <w:r>
                          <w:rPr>
                            <w:rFonts w:cs="Times New Roman" w:hAnsi="Times New Roman" w:eastAsia="Times New Roman" w:ascii="Times New Roman"/>
                            <w:w w:val="85"/>
                            <w:sz w:val="18"/>
                          </w:rPr>
                          <w:t xml:space="preserve">County</w:t>
                        </w:r>
                      </w:p>
                    </w:txbxContent>
                  </v:textbox>
                </v:rect>
                <w10:wrap type="square"/>
              </v:group>
            </w:pict>
          </mc:Fallback>
        </mc:AlternateContent>
      </w:r>
      <w:r>
        <w:rPr>
          <w:noProof/>
        </w:rPr>
        <w:drawing>
          <wp:anchor distT="0" distB="0" distL="114300" distR="114300" simplePos="0" relativeHeight="251661312" behindDoc="0" locked="0" layoutInCell="1" allowOverlap="0" wp14:anchorId="319BCD12" wp14:editId="4116FA4A">
            <wp:simplePos x="0" y="0"/>
            <wp:positionH relativeFrom="column">
              <wp:posOffset>4188135</wp:posOffset>
            </wp:positionH>
            <wp:positionV relativeFrom="paragraph">
              <wp:posOffset>6273972</wp:posOffset>
            </wp:positionV>
            <wp:extent cx="2305020" cy="723930"/>
            <wp:effectExtent l="0" t="0" r="0" b="0"/>
            <wp:wrapSquare wrapText="bothSides"/>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
                    <a:stretch>
                      <a:fillRect/>
                    </a:stretch>
                  </pic:blipFill>
                  <pic:spPr>
                    <a:xfrm>
                      <a:off x="0" y="0"/>
                      <a:ext cx="2305020" cy="723930"/>
                    </a:xfrm>
                    <a:prstGeom prst="rect">
                      <a:avLst/>
                    </a:prstGeom>
                  </pic:spPr>
                </pic:pic>
              </a:graphicData>
            </a:graphic>
          </wp:anchor>
        </w:drawing>
      </w:r>
      <w:r>
        <w:rPr>
          <w:rFonts w:ascii="Times New Roman" w:eastAsia="Times New Roman" w:hAnsi="Times New Roman" w:cs="Times New Roman"/>
          <w:sz w:val="20"/>
        </w:rPr>
        <w:t>Mary Castro, being duly sworn, deposes and says: That he/she is the Principal Clerk of The Bellingham Herald, a daily newspaper printed and published in Bellingham, Whatcom County, State of Washington, and having a general circulation therein, and which said newspaper has been continuously and uninterruptedly published in said County during a period of six months prior to the first publication of the notice, a copy of which is attached hereto: that said notice was published in The Bellingham Herald, as amen</w:t>
      </w:r>
      <w:r>
        <w:rPr>
          <w:rFonts w:ascii="Times New Roman" w:eastAsia="Times New Roman" w:hAnsi="Times New Roman" w:cs="Times New Roman"/>
          <w:sz w:val="20"/>
        </w:rPr>
        <w:t>ded, for:</w:t>
      </w:r>
    </w:p>
    <w:p w14:paraId="53F3409B" w14:textId="77777777" w:rsidR="00D65F23" w:rsidRDefault="00962CAF">
      <w:pPr>
        <w:spacing w:after="4"/>
        <w:ind w:left="4951"/>
        <w:jc w:val="center"/>
      </w:pPr>
      <w:r>
        <w:rPr>
          <w:rFonts w:ascii="Times New Roman" w:eastAsia="Times New Roman" w:hAnsi="Times New Roman" w:cs="Times New Roman"/>
          <w:sz w:val="20"/>
        </w:rPr>
        <w:t>1 insertion(s) published on:</w:t>
      </w:r>
    </w:p>
    <w:p w14:paraId="36026036" w14:textId="77777777" w:rsidR="00D65F23" w:rsidRDefault="00962CAF">
      <w:pPr>
        <w:spacing w:after="1178"/>
        <w:ind w:left="3653"/>
        <w:jc w:val="center"/>
      </w:pPr>
      <w:r>
        <w:rPr>
          <w:rFonts w:ascii="Arial" w:eastAsia="Arial" w:hAnsi="Arial" w:cs="Arial"/>
          <w:sz w:val="16"/>
        </w:rPr>
        <w:t>06/05/24</w:t>
      </w:r>
    </w:p>
    <w:p w14:paraId="1431D2A8" w14:textId="77777777" w:rsidR="00D65F23" w:rsidRDefault="00962CAF">
      <w:pPr>
        <w:spacing w:before="36" w:after="864" w:line="249" w:lineRule="auto"/>
        <w:ind w:left="6639"/>
      </w:pPr>
      <w:r>
        <w:rPr>
          <w:rFonts w:ascii="Times New Roman" w:eastAsia="Times New Roman" w:hAnsi="Times New Roman" w:cs="Times New Roman"/>
          <w:sz w:val="18"/>
        </w:rPr>
        <w:t>year of 2024 before me, a Notary Public, personally appeared before me Mary Castro known or identified to me to be the person whose name subscribed to the within instrument, and being by first duly sworn, declared that the statements therein are true, and acknowledged to me that he/she executed the same.</w:t>
      </w:r>
    </w:p>
    <w:p w14:paraId="566B451B" w14:textId="77777777" w:rsidR="00D65F23" w:rsidRDefault="00962CAF">
      <w:pPr>
        <w:spacing w:after="0" w:line="249" w:lineRule="auto"/>
        <w:ind w:left="6624" w:right="1006"/>
      </w:pPr>
      <w:r>
        <w:rPr>
          <w:rFonts w:ascii="Times New Roman" w:eastAsia="Times New Roman" w:hAnsi="Times New Roman" w:cs="Times New Roman"/>
          <w:sz w:val="15"/>
        </w:rPr>
        <w:t>Extra charge for lost or duplicate affidavits. Legal document please do not destroy!</w:t>
      </w:r>
    </w:p>
    <w:sectPr w:rsidR="00D65F23">
      <w:pgSz w:w="12240" w:h="15840"/>
      <w:pgMar w:top="763" w:right="581"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F23"/>
    <w:rsid w:val="00962CAF"/>
    <w:rsid w:val="00CF1D24"/>
    <w:rsid w:val="00D65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396"/>
  <w15:docId w15:val="{E96A3607-DA66-4F4E-86FA-F53216D2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image" Target="media/image5.jpg"/><Relationship Id="rId5" Type="http://schemas.openxmlformats.org/officeDocument/2006/relationships/image" Target="media/image2.jpg"/><Relationship Id="rId10" Type="http://schemas.openxmlformats.org/officeDocument/2006/relationships/image" Target="media/image30.jpg"/><Relationship Id="rId4" Type="http://schemas.openxmlformats.org/officeDocument/2006/relationships/image" Target="media/image1.jpg"/><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167</Words>
  <Characters>952</Characters>
  <Application>Microsoft Office Word</Application>
  <DocSecurity>4</DocSecurity>
  <Lines>7</Lines>
  <Paragraphs>2</Paragraphs>
  <ScaleCrop>false</ScaleCrop>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Gonzales</dc:creator>
  <cp:keywords/>
  <cp:lastModifiedBy>Theresa Gonzales</cp:lastModifiedBy>
  <cp:revision>2</cp:revision>
  <dcterms:created xsi:type="dcterms:W3CDTF">2024-06-05T16:00:00Z</dcterms:created>
  <dcterms:modified xsi:type="dcterms:W3CDTF">2024-06-05T16:00:00Z</dcterms:modified>
</cp:coreProperties>
</file>